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F50D" w14:textId="77777777" w:rsidR="005954A6" w:rsidRDefault="005954A6" w:rsidP="005954A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43DAF3C8" wp14:editId="7E23BC52">
            <wp:extent cx="657225" cy="800100"/>
            <wp:effectExtent l="0" t="0" r="9525" b="0"/>
            <wp:docPr id="1" name="Slika 1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2C22B" w14:textId="77777777" w:rsidR="005954A6" w:rsidRDefault="005954A6" w:rsidP="005954A6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</w:rPr>
        <w:t>JAVNA VATROGASNA POSTROJBA</w:t>
      </w:r>
    </w:p>
    <w:p w14:paraId="27DFF2A5" w14:textId="77777777" w:rsidR="005954A6" w:rsidRDefault="005954A6" w:rsidP="005954A6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</w:rPr>
        <w:t>GRADA ŠIBENIKA</w:t>
      </w:r>
    </w:p>
    <w:p w14:paraId="556C63B4" w14:textId="77777777" w:rsidR="005954A6" w:rsidRDefault="005954A6" w:rsidP="005954A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Put groblja 2 </w:t>
      </w:r>
    </w:p>
    <w:p w14:paraId="3A39E056" w14:textId="77777777" w:rsidR="005954A6" w:rsidRDefault="005954A6" w:rsidP="005954A6">
      <w:p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</w:rPr>
        <w:t>22000 ŠIBENIK</w:t>
      </w:r>
    </w:p>
    <w:p w14:paraId="596004F4" w14:textId="77777777" w:rsidR="005954A6" w:rsidRDefault="005954A6" w:rsidP="005954A6">
      <w:pPr>
        <w:jc w:val="both"/>
        <w:rPr>
          <w:rFonts w:ascii="Calibri" w:hAnsi="Calibri"/>
          <w:sz w:val="22"/>
          <w:szCs w:val="22"/>
        </w:rPr>
      </w:pPr>
    </w:p>
    <w:p w14:paraId="12509B07" w14:textId="77777777" w:rsidR="005954A6" w:rsidRDefault="005954A6" w:rsidP="005954A6">
      <w:pPr>
        <w:rPr>
          <w:rFonts w:ascii="Calibri" w:hAnsi="Calibri"/>
          <w:sz w:val="22"/>
          <w:szCs w:val="22"/>
        </w:rPr>
      </w:pPr>
    </w:p>
    <w:p w14:paraId="395825A6" w14:textId="77777777" w:rsidR="005954A6" w:rsidRDefault="005954A6" w:rsidP="005954A6">
      <w:pPr>
        <w:rPr>
          <w:rFonts w:ascii="Calibri" w:hAnsi="Calibri"/>
          <w:sz w:val="22"/>
          <w:szCs w:val="22"/>
        </w:rPr>
      </w:pPr>
    </w:p>
    <w:p w14:paraId="0007DF20" w14:textId="77777777" w:rsidR="005954A6" w:rsidRPr="005954A6" w:rsidRDefault="005954A6" w:rsidP="005954A6">
      <w:pPr>
        <w:jc w:val="center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  <w:r>
        <w:rPr>
          <w:rFonts w:ascii="Calibri" w:hAnsi="Calibri"/>
          <w:sz w:val="22"/>
          <w:szCs w:val="22"/>
        </w:rPr>
        <w:tab/>
      </w:r>
      <w:r w:rsidRPr="005954A6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>OBAVIJEST</w:t>
      </w:r>
    </w:p>
    <w:p w14:paraId="490780AD" w14:textId="77777777" w:rsidR="005954A6" w:rsidRPr="005954A6" w:rsidRDefault="005954A6" w:rsidP="005954A6">
      <w:pPr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5954A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u svezi provedbe natječaja za zasnivanje radnog odnosa</w:t>
      </w:r>
    </w:p>
    <w:p w14:paraId="3FE05393" w14:textId="77777777" w:rsidR="005954A6" w:rsidRPr="005954A6" w:rsidRDefault="005954A6" w:rsidP="005954A6">
      <w:pPr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5954A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za radno mjesto vatrogasac/vatrogasac pripravnik u Javnoj vatrogasnoj postrojbi grada Šibenika</w:t>
      </w:r>
    </w:p>
    <w:p w14:paraId="05A91D70" w14:textId="1BF31701" w:rsidR="005954A6" w:rsidRDefault="005954A6" w:rsidP="005954A6">
      <w:pPr>
        <w:jc w:val="both"/>
        <w:rPr>
          <w:rFonts w:ascii="Calibri" w:hAnsi="Calibri"/>
          <w:sz w:val="22"/>
          <w:szCs w:val="22"/>
        </w:rPr>
      </w:pPr>
    </w:p>
    <w:p w14:paraId="4A94B715" w14:textId="77777777" w:rsidR="005954A6" w:rsidRDefault="005954A6" w:rsidP="005954A6">
      <w:pPr>
        <w:jc w:val="both"/>
        <w:rPr>
          <w:rFonts w:ascii="Calibri" w:hAnsi="Calibri"/>
          <w:sz w:val="22"/>
          <w:szCs w:val="22"/>
        </w:rPr>
      </w:pPr>
    </w:p>
    <w:p w14:paraId="32B85E7E" w14:textId="0F774071" w:rsidR="005954A6" w:rsidRDefault="005954A6" w:rsidP="005954A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Zbog nepovoljnih vremenskih uvjeta, </w:t>
      </w:r>
      <w:r>
        <w:rPr>
          <w:rFonts w:ascii="Calibri" w:hAnsi="Calibri"/>
          <w:sz w:val="22"/>
          <w:szCs w:val="22"/>
        </w:rPr>
        <w:t>Povjerenstvo za provedbu postupka izbora kandidata za radno mjesto vatrogasac/vatrogasac pripravnik,</w:t>
      </w:r>
      <w:r>
        <w:rPr>
          <w:rFonts w:ascii="Calibri" w:hAnsi="Calibri"/>
          <w:sz w:val="22"/>
          <w:szCs w:val="22"/>
        </w:rPr>
        <w:t xml:space="preserve"> mijenja termine testiranja. </w:t>
      </w:r>
    </w:p>
    <w:p w14:paraId="1F2E585C" w14:textId="77777777" w:rsidR="005954A6" w:rsidRDefault="005954A6" w:rsidP="005954A6">
      <w:pPr>
        <w:jc w:val="both"/>
        <w:rPr>
          <w:rFonts w:ascii="Calibri" w:hAnsi="Calibri"/>
          <w:sz w:val="22"/>
          <w:szCs w:val="22"/>
        </w:rPr>
      </w:pPr>
    </w:p>
    <w:p w14:paraId="3379552B" w14:textId="335F544F" w:rsidR="005954A6" w:rsidRDefault="005954A6" w:rsidP="005954A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estiranj</w:t>
      </w:r>
      <w:r>
        <w:rPr>
          <w:rFonts w:ascii="Calibri" w:hAnsi="Calibri"/>
          <w:sz w:val="22"/>
          <w:szCs w:val="22"/>
        </w:rPr>
        <w:t xml:space="preserve">e planirano za </w:t>
      </w:r>
      <w:r w:rsidRPr="005954A6">
        <w:rPr>
          <w:rFonts w:ascii="Calibri" w:hAnsi="Calibri"/>
          <w:sz w:val="22"/>
          <w:szCs w:val="22"/>
        </w:rPr>
        <w:t>08. siječnja 2026. godine (četvrtak)</w:t>
      </w:r>
      <w:r>
        <w:rPr>
          <w:rFonts w:ascii="Calibri" w:hAnsi="Calibri"/>
          <w:sz w:val="22"/>
          <w:szCs w:val="22"/>
        </w:rPr>
        <w:t xml:space="preserve">, u </w:t>
      </w:r>
      <w:r w:rsidRPr="005954A6">
        <w:rPr>
          <w:rFonts w:ascii="Calibri" w:hAnsi="Calibri"/>
          <w:sz w:val="22"/>
          <w:szCs w:val="22"/>
        </w:rPr>
        <w:t>08:00 sati</w:t>
      </w:r>
      <w:r>
        <w:rPr>
          <w:rFonts w:ascii="Calibri" w:hAnsi="Calibri"/>
          <w:sz w:val="22"/>
          <w:szCs w:val="22"/>
        </w:rPr>
        <w:t xml:space="preserve"> </w:t>
      </w:r>
      <w:r w:rsidRPr="00DD6112">
        <w:rPr>
          <w:rFonts w:ascii="Calibri" w:hAnsi="Calibri"/>
          <w:b/>
          <w:bCs/>
          <w:sz w:val="22"/>
          <w:szCs w:val="22"/>
          <w:u w:val="single"/>
        </w:rPr>
        <w:t>odgađa se</w:t>
      </w:r>
      <w:r>
        <w:rPr>
          <w:rFonts w:ascii="Calibri" w:hAnsi="Calibri"/>
          <w:sz w:val="22"/>
          <w:szCs w:val="22"/>
        </w:rPr>
        <w:t xml:space="preserve"> te će se </w:t>
      </w:r>
      <w:r w:rsidRPr="00DD6112">
        <w:rPr>
          <w:rFonts w:ascii="Calibri" w:hAnsi="Calibri"/>
          <w:sz w:val="22"/>
          <w:szCs w:val="22"/>
        </w:rPr>
        <w:t>održati</w:t>
      </w:r>
      <w:r w:rsidRPr="005954A6">
        <w:rPr>
          <w:rFonts w:ascii="Calibri" w:hAnsi="Calibri"/>
          <w:b/>
          <w:bCs/>
          <w:sz w:val="22"/>
          <w:szCs w:val="22"/>
        </w:rPr>
        <w:t xml:space="preserve"> 12. siječnja 2026. godine (ponedjeljak) u 08:00</w:t>
      </w:r>
      <w:r>
        <w:rPr>
          <w:rFonts w:ascii="Calibri" w:hAnsi="Calibri"/>
          <w:sz w:val="22"/>
          <w:szCs w:val="22"/>
        </w:rPr>
        <w:t xml:space="preserve"> sati u prostorijama JVP grada Šibenika </w:t>
      </w:r>
      <w:r>
        <w:rPr>
          <w:rFonts w:ascii="Calibri" w:hAnsi="Calibri"/>
          <w:sz w:val="22"/>
          <w:szCs w:val="22"/>
        </w:rPr>
        <w:t>gdje će se obaviti provjera teorijskog znanja pisanim putem. Rezultati pisanog testiranja biti će objavljeni na oglasnoj ploči JVP grada Šibenika u 09:</w:t>
      </w:r>
      <w:r w:rsidR="00801107">
        <w:rPr>
          <w:rFonts w:ascii="Calibri" w:hAnsi="Calibri"/>
          <w:sz w:val="22"/>
          <w:szCs w:val="22"/>
        </w:rPr>
        <w:t>45</w:t>
      </w:r>
      <w:r>
        <w:rPr>
          <w:rFonts w:ascii="Calibri" w:hAnsi="Calibri"/>
          <w:sz w:val="22"/>
          <w:szCs w:val="22"/>
        </w:rPr>
        <w:t xml:space="preserve"> sati. Kandidati koji ostvare najmanje 50% bodova na pisanom testiranju, dužni su doći </w:t>
      </w:r>
      <w:r>
        <w:rPr>
          <w:rFonts w:ascii="Calibri" w:hAnsi="Calibri"/>
          <w:b/>
          <w:bCs/>
          <w:sz w:val="22"/>
          <w:szCs w:val="22"/>
        </w:rPr>
        <w:t xml:space="preserve">na sportsko igralište u </w:t>
      </w:r>
      <w:proofErr w:type="spellStart"/>
      <w:r>
        <w:rPr>
          <w:rFonts w:ascii="Calibri" w:hAnsi="Calibri"/>
          <w:b/>
          <w:bCs/>
          <w:sz w:val="22"/>
          <w:szCs w:val="22"/>
        </w:rPr>
        <w:t>Mandalini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(Velimira Škorpika 5)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u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10:</w:t>
      </w:r>
      <w:r w:rsidR="00801107">
        <w:rPr>
          <w:rFonts w:ascii="Calibri" w:hAnsi="Calibri"/>
          <w:b/>
          <w:bCs/>
          <w:sz w:val="22"/>
          <w:szCs w:val="22"/>
        </w:rPr>
        <w:t>3</w:t>
      </w:r>
      <w:r>
        <w:rPr>
          <w:rFonts w:ascii="Calibri" w:hAnsi="Calibri"/>
          <w:b/>
          <w:bCs/>
          <w:sz w:val="22"/>
          <w:szCs w:val="22"/>
        </w:rPr>
        <w:t>0 sati</w:t>
      </w:r>
      <w:r>
        <w:rPr>
          <w:rFonts w:ascii="Calibri" w:hAnsi="Calibri"/>
          <w:sz w:val="22"/>
          <w:szCs w:val="22"/>
        </w:rPr>
        <w:t xml:space="preserve"> te ponijeti sa sobom sportsku opremu. Ondje će se obaviti fizičko-motoričko testiranje kandidata.</w:t>
      </w:r>
    </w:p>
    <w:p w14:paraId="14779D21" w14:textId="77777777" w:rsidR="005954A6" w:rsidRDefault="005954A6" w:rsidP="005954A6">
      <w:pPr>
        <w:jc w:val="both"/>
        <w:rPr>
          <w:rFonts w:ascii="Calibri" w:hAnsi="Calibri"/>
          <w:sz w:val="22"/>
          <w:szCs w:val="22"/>
        </w:rPr>
      </w:pPr>
    </w:p>
    <w:p w14:paraId="1BB80168" w14:textId="77777777" w:rsidR="005954A6" w:rsidRDefault="005954A6" w:rsidP="005954A6">
      <w:pPr>
        <w:jc w:val="both"/>
        <w:rPr>
          <w:rFonts w:ascii="Calibri" w:hAnsi="Calibri"/>
          <w:sz w:val="22"/>
          <w:szCs w:val="22"/>
        </w:rPr>
      </w:pPr>
    </w:p>
    <w:p w14:paraId="7D1AA295" w14:textId="51EDDAC1" w:rsidR="005954A6" w:rsidRDefault="005954A6" w:rsidP="005954A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Testiranje planirano za </w:t>
      </w:r>
      <w:r w:rsidRPr="005954A6">
        <w:rPr>
          <w:rFonts w:ascii="Calibri" w:hAnsi="Calibri"/>
          <w:sz w:val="22"/>
          <w:szCs w:val="22"/>
        </w:rPr>
        <w:t>09. siječnja 2026. godine (petak),</w:t>
      </w:r>
      <w:r>
        <w:rPr>
          <w:rFonts w:ascii="Calibri" w:hAnsi="Calibri"/>
          <w:sz w:val="22"/>
          <w:szCs w:val="22"/>
        </w:rPr>
        <w:t xml:space="preserve"> </w:t>
      </w:r>
      <w:r w:rsidRPr="00DD6112">
        <w:rPr>
          <w:rFonts w:ascii="Calibri" w:hAnsi="Calibri"/>
          <w:b/>
          <w:bCs/>
          <w:sz w:val="22"/>
          <w:szCs w:val="22"/>
          <w:u w:val="single"/>
        </w:rPr>
        <w:t>odgađa se</w:t>
      </w:r>
      <w:r>
        <w:rPr>
          <w:rFonts w:ascii="Calibri" w:hAnsi="Calibri"/>
          <w:sz w:val="22"/>
          <w:szCs w:val="22"/>
        </w:rPr>
        <w:t xml:space="preserve"> </w:t>
      </w:r>
      <w:r w:rsidR="00DD6112">
        <w:rPr>
          <w:rFonts w:ascii="Calibri" w:hAnsi="Calibri"/>
          <w:sz w:val="22"/>
          <w:szCs w:val="22"/>
        </w:rPr>
        <w:t>te će se održati</w:t>
      </w:r>
      <w:r>
        <w:rPr>
          <w:rFonts w:ascii="Calibri" w:hAnsi="Calibri"/>
          <w:sz w:val="22"/>
          <w:szCs w:val="22"/>
        </w:rPr>
        <w:t xml:space="preserve"> </w:t>
      </w:r>
      <w:r w:rsidRPr="005954A6">
        <w:rPr>
          <w:rFonts w:ascii="Calibri" w:hAnsi="Calibri"/>
          <w:b/>
          <w:bCs/>
          <w:sz w:val="22"/>
          <w:szCs w:val="22"/>
        </w:rPr>
        <w:t>13. siječnja 2026. godine (utorak).</w:t>
      </w:r>
      <w:r>
        <w:rPr>
          <w:rFonts w:ascii="Calibri" w:hAnsi="Calibri"/>
          <w:sz w:val="22"/>
          <w:szCs w:val="22"/>
        </w:rPr>
        <w:t xml:space="preserve"> K</w:t>
      </w:r>
      <w:r>
        <w:rPr>
          <w:rFonts w:ascii="Calibri" w:hAnsi="Calibri"/>
          <w:sz w:val="22"/>
          <w:szCs w:val="22"/>
        </w:rPr>
        <w:t xml:space="preserve">andidati su dužni doći u </w:t>
      </w:r>
      <w:r>
        <w:rPr>
          <w:rFonts w:ascii="Calibri" w:hAnsi="Calibri"/>
          <w:b/>
          <w:bCs/>
          <w:sz w:val="22"/>
          <w:szCs w:val="22"/>
        </w:rPr>
        <w:t>prostorije Javne vatrogasne postrojbe grada Šibenika (Šibenik, Put groblja 2)</w:t>
      </w:r>
      <w:r>
        <w:rPr>
          <w:rFonts w:ascii="Calibri" w:hAnsi="Calibri"/>
          <w:sz w:val="22"/>
          <w:szCs w:val="22"/>
        </w:rPr>
        <w:t xml:space="preserve"> u </w:t>
      </w:r>
      <w:r>
        <w:rPr>
          <w:rFonts w:ascii="Calibri" w:hAnsi="Calibri"/>
          <w:b/>
          <w:bCs/>
          <w:sz w:val="22"/>
          <w:szCs w:val="22"/>
        </w:rPr>
        <w:t>8:30 sati</w:t>
      </w:r>
      <w:r>
        <w:rPr>
          <w:rFonts w:ascii="Calibri" w:hAnsi="Calibri"/>
          <w:sz w:val="22"/>
          <w:szCs w:val="22"/>
        </w:rPr>
        <w:t xml:space="preserve"> gdje će se obaviti provjera sposobnosti izvođenja vatrogasne vježbe i provjera visinskih sposobnosti putem </w:t>
      </w:r>
      <w:proofErr w:type="spellStart"/>
      <w:r>
        <w:rPr>
          <w:rFonts w:ascii="Calibri" w:hAnsi="Calibri"/>
          <w:sz w:val="22"/>
          <w:szCs w:val="22"/>
        </w:rPr>
        <w:t>samoizbave</w:t>
      </w:r>
      <w:proofErr w:type="spellEnd"/>
      <w:r>
        <w:rPr>
          <w:rFonts w:ascii="Calibri" w:hAnsi="Calibri"/>
          <w:sz w:val="22"/>
          <w:szCs w:val="22"/>
        </w:rPr>
        <w:t xml:space="preserve">. Za izvođenje navedenih vježbi kandidati su dužni koristiti osobnu zaštitnu opremu (odijelo za gašenje šumskih požara, intervencijsko vatrogasno odijelo za strukturne požare, kaciga, potkapa, vatrogasni opasač „A“, vatrogasne čizme i rukavice). </w:t>
      </w:r>
    </w:p>
    <w:p w14:paraId="01DC29FD" w14:textId="77777777" w:rsidR="005954A6" w:rsidRDefault="005954A6" w:rsidP="005954A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kandidate koji nemaju navedenu zaštitnu opremu, Javna vatrogasna postrojba grada Šibenika će osigurati istu.</w:t>
      </w:r>
    </w:p>
    <w:p w14:paraId="3DDEDE3A" w14:textId="77777777" w:rsidR="005954A6" w:rsidRDefault="005954A6" w:rsidP="005954A6">
      <w:pPr>
        <w:jc w:val="both"/>
        <w:rPr>
          <w:rFonts w:ascii="Calibri" w:hAnsi="Calibri"/>
          <w:sz w:val="22"/>
          <w:szCs w:val="22"/>
        </w:rPr>
      </w:pPr>
    </w:p>
    <w:p w14:paraId="15AE020D" w14:textId="0D765F52" w:rsidR="00DB6E62" w:rsidRDefault="00DB6E62" w:rsidP="00DB6E6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Ova</w:t>
      </w:r>
      <w:r>
        <w:rPr>
          <w:rFonts w:ascii="Calibri" w:hAnsi="Calibri"/>
          <w:sz w:val="22"/>
          <w:szCs w:val="22"/>
        </w:rPr>
        <w:t xml:space="preserve"> obavijest</w:t>
      </w:r>
      <w:r>
        <w:rPr>
          <w:rFonts w:ascii="Calibri" w:hAnsi="Calibri"/>
          <w:sz w:val="22"/>
          <w:szCs w:val="22"/>
        </w:rPr>
        <w:t xml:space="preserve"> objavljuje se na web stranici (www.jvp-sibenik.hr) i oglasnoj ploči Javne vatrogasne postrojbe grada Šibenika.</w:t>
      </w:r>
    </w:p>
    <w:p w14:paraId="61A98B9D" w14:textId="77777777" w:rsidR="005954A6" w:rsidRDefault="005954A6" w:rsidP="005954A6">
      <w:pPr>
        <w:jc w:val="both"/>
        <w:rPr>
          <w:rFonts w:ascii="Calibri" w:hAnsi="Calibri"/>
          <w:sz w:val="22"/>
          <w:szCs w:val="22"/>
        </w:rPr>
      </w:pPr>
    </w:p>
    <w:p w14:paraId="7E6DD226" w14:textId="77777777" w:rsidR="00DB6E62" w:rsidRDefault="00DB6E62" w:rsidP="005954A6">
      <w:pPr>
        <w:jc w:val="both"/>
        <w:rPr>
          <w:rFonts w:ascii="Calibri" w:hAnsi="Calibri"/>
          <w:sz w:val="22"/>
          <w:szCs w:val="22"/>
        </w:rPr>
      </w:pPr>
    </w:p>
    <w:p w14:paraId="3E11A444" w14:textId="77777777" w:rsidR="00DB6E62" w:rsidRDefault="00DB6E62" w:rsidP="005954A6">
      <w:pPr>
        <w:jc w:val="both"/>
        <w:rPr>
          <w:rFonts w:ascii="Calibri" w:hAnsi="Calibri"/>
          <w:sz w:val="22"/>
          <w:szCs w:val="22"/>
        </w:rPr>
      </w:pPr>
    </w:p>
    <w:p w14:paraId="49180ECC" w14:textId="77777777" w:rsidR="005954A6" w:rsidRDefault="005954A6" w:rsidP="005954A6">
      <w:pPr>
        <w:ind w:left="5245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JAVNA VATROGASNA POSTROJBA</w:t>
      </w:r>
    </w:p>
    <w:p w14:paraId="3AFC852C" w14:textId="77777777" w:rsidR="005954A6" w:rsidRDefault="005954A6" w:rsidP="005954A6">
      <w:pPr>
        <w:spacing w:line="256" w:lineRule="auto"/>
        <w:ind w:left="5245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GRADA ŠIBENIKA</w:t>
      </w:r>
    </w:p>
    <w:p w14:paraId="048DB364" w14:textId="77777777" w:rsidR="005954A6" w:rsidRDefault="005954A6" w:rsidP="005954A6">
      <w:pPr>
        <w:spacing w:line="256" w:lineRule="auto"/>
        <w:ind w:left="5245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POVJERENSTVO ZA PROVEDBU POSTUPKA</w:t>
      </w:r>
    </w:p>
    <w:p w14:paraId="4B27C4F7" w14:textId="77777777" w:rsidR="005954A6" w:rsidRDefault="005954A6" w:rsidP="005954A6">
      <w:pPr>
        <w:spacing w:line="256" w:lineRule="auto"/>
        <w:ind w:left="5245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IZBORA KANDIDATA ZA RADNO MJESTO</w:t>
      </w:r>
    </w:p>
    <w:p w14:paraId="41D0E32B" w14:textId="79AD0848" w:rsidR="00214EE5" w:rsidRDefault="005954A6" w:rsidP="005954A6">
      <w:pPr>
        <w:ind w:left="4248" w:firstLine="708"/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VATROGASAC/VATROGASAC PRIPRAVNIK</w:t>
      </w:r>
    </w:p>
    <w:sectPr w:rsidR="0021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A6"/>
    <w:rsid w:val="00214EE5"/>
    <w:rsid w:val="00293F2E"/>
    <w:rsid w:val="003948E9"/>
    <w:rsid w:val="005954A6"/>
    <w:rsid w:val="00722A4F"/>
    <w:rsid w:val="00801107"/>
    <w:rsid w:val="00DB6E62"/>
    <w:rsid w:val="00DD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C0C5"/>
  <w15:chartTrackingRefBased/>
  <w15:docId w15:val="{5429D575-755D-41DD-ABFA-6C05DE72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4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954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954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954A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954A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954A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954A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954A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954A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954A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954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95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954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954A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954A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954A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954A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954A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954A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954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95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954A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95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954A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954A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954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954A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95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954A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954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služba JVP Šibenik</dc:creator>
  <cp:keywords/>
  <dc:description/>
  <cp:lastModifiedBy>Pravna služba JVP Šibenik</cp:lastModifiedBy>
  <cp:revision>4</cp:revision>
  <cp:lastPrinted>2026-01-05T08:27:00Z</cp:lastPrinted>
  <dcterms:created xsi:type="dcterms:W3CDTF">2026-01-05T08:13:00Z</dcterms:created>
  <dcterms:modified xsi:type="dcterms:W3CDTF">2026-01-05T08:28:00Z</dcterms:modified>
</cp:coreProperties>
</file>